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162586" w:rsidRDefault="00162586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</w:p>
    <w:p w:rsidR="008A6D00" w:rsidRDefault="00AD3C3F">
      <w:pPr>
        <w:pStyle w:val="Kopfzeile"/>
        <w:framePr w:w="4562" w:h="3597" w:hRule="exact" w:hSpace="142" w:wrap="around" w:vAnchor="page" w:hAnchor="page" w:x="6501" w:y="2705" w:anchorLock="1"/>
        <w:tabs>
          <w:tab w:val="clear" w:pos="4536"/>
          <w:tab w:val="clear" w:pos="9072"/>
          <w:tab w:val="left" w:pos="993"/>
        </w:tabs>
        <w:rPr>
          <w:lang w:val="it-IT"/>
        </w:rPr>
      </w:pPr>
      <w:r>
        <w:rPr>
          <w:lang w:val="it-IT"/>
        </w:rPr>
        <w:tab/>
      </w:r>
      <w:r w:rsidR="008A6D00">
        <w:rPr>
          <w:lang w:val="it-IT"/>
        </w:rPr>
        <w:t xml:space="preserve">Datum: </w:t>
      </w:r>
      <w:r>
        <w:rPr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0"/>
    </w:p>
    <w:p w:rsidR="008A6D00" w:rsidRDefault="008A6D00" w:rsidP="00162586">
      <w:pPr>
        <w:framePr w:w="9786" w:h="1081" w:hSpace="142" w:wrap="around" w:vAnchor="page" w:hAnchor="page" w:x="1392" w:y="759" w:anchorLock="1"/>
        <w:tabs>
          <w:tab w:val="left" w:pos="1418"/>
        </w:tabs>
      </w:pPr>
    </w:p>
    <w:p w:rsidR="00C9159F" w:rsidRDefault="00C9159F">
      <w:pPr>
        <w:framePr w:w="4508" w:h="2880" w:hSpace="142" w:wrap="around" w:vAnchor="page" w:hAnchor="page" w:x="1407" w:y="2830" w:anchorLock="1"/>
      </w:pPr>
      <w:r>
        <w:t>Untere Denkmalschutzbehörde</w:t>
      </w:r>
    </w:p>
    <w:p w:rsidR="00162586" w:rsidRDefault="00162586">
      <w:pPr>
        <w:framePr w:w="4508" w:h="2880" w:hSpace="142" w:wrap="around" w:vAnchor="page" w:hAnchor="page" w:x="1407" w:y="2830" w:anchorLock="1"/>
      </w:pPr>
      <w:r>
        <w:t>Goethestraße 51</w:t>
      </w:r>
    </w:p>
    <w:p w:rsidR="00162586" w:rsidRDefault="00162586">
      <w:pPr>
        <w:framePr w:w="4508" w:h="2880" w:hSpace="142" w:wrap="around" w:vAnchor="page" w:hAnchor="page" w:x="1407" w:y="2830" w:anchorLock="1"/>
      </w:pPr>
      <w:r>
        <w:t>Nebengebäude Grasacker 7</w:t>
      </w:r>
    </w:p>
    <w:p w:rsidR="00162586" w:rsidRDefault="00162586">
      <w:pPr>
        <w:framePr w:w="4508" w:h="2880" w:hSpace="142" w:wrap="around" w:vAnchor="page" w:hAnchor="page" w:x="1407" w:y="2830" w:anchorLock="1"/>
      </w:pPr>
      <w:r>
        <w:t>58791 Werdohl</w:t>
      </w:r>
    </w:p>
    <w:p w:rsidR="008A6D00" w:rsidRDefault="008A6D00">
      <w:pPr>
        <w:rPr>
          <w:sz w:val="20"/>
        </w:rPr>
      </w:pPr>
    </w:p>
    <w:p w:rsidR="008A6D00" w:rsidRDefault="008A6D00">
      <w:pPr>
        <w:rPr>
          <w:sz w:val="20"/>
        </w:rPr>
      </w:pPr>
    </w:p>
    <w:p w:rsidR="008A6D00" w:rsidRDefault="008A6D00">
      <w:pPr>
        <w:rPr>
          <w:sz w:val="20"/>
        </w:rPr>
      </w:pPr>
    </w:p>
    <w:p w:rsidR="008A6D00" w:rsidRPr="00D40B12" w:rsidRDefault="008A6D00">
      <w:pPr>
        <w:rPr>
          <w:szCs w:val="22"/>
        </w:rPr>
      </w:pPr>
    </w:p>
    <w:p w:rsidR="008A6D00" w:rsidRDefault="008A6D00"/>
    <w:p w:rsidR="003536EE" w:rsidRDefault="003536EE"/>
    <w:p w:rsidR="00162586" w:rsidRDefault="00162586"/>
    <w:p w:rsidR="003536EE" w:rsidRDefault="003536E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AD3C3F" w:rsidTr="00AD3C3F">
        <w:tc>
          <w:tcPr>
            <w:tcW w:w="5524" w:type="dxa"/>
          </w:tcPr>
          <w:p w:rsidR="00AD3C3F" w:rsidRDefault="00AD3C3F">
            <w:r w:rsidRPr="003536EE">
              <w:rPr>
                <w:b/>
              </w:rPr>
              <w:t>Gebäude</w:t>
            </w:r>
            <w:r>
              <w:rPr>
                <w:b/>
              </w:rPr>
              <w:t xml:space="preserve">: </w:t>
            </w:r>
            <w:r w:rsidRPr="00AD3C3F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3C3F">
              <w:rPr>
                <w:b/>
                <w:u w:val="single"/>
              </w:rPr>
              <w:instrText xml:space="preserve"> FORMTEXT </w:instrText>
            </w:r>
            <w:r w:rsidRPr="00AD3C3F">
              <w:rPr>
                <w:b/>
                <w:u w:val="single"/>
              </w:rPr>
            </w:r>
            <w:r w:rsidRPr="00AD3C3F">
              <w:rPr>
                <w:b/>
                <w:u w:val="single"/>
              </w:rPr>
              <w:fldChar w:fldCharType="separate"/>
            </w:r>
            <w:r w:rsidRPr="00AD3C3F">
              <w:rPr>
                <w:b/>
                <w:noProof/>
                <w:u w:val="single"/>
              </w:rPr>
              <w:t> </w:t>
            </w:r>
            <w:r w:rsidRPr="00AD3C3F">
              <w:rPr>
                <w:b/>
                <w:noProof/>
                <w:u w:val="single"/>
              </w:rPr>
              <w:t> </w:t>
            </w:r>
            <w:r w:rsidRPr="00AD3C3F">
              <w:rPr>
                <w:b/>
                <w:noProof/>
                <w:u w:val="single"/>
              </w:rPr>
              <w:t> </w:t>
            </w:r>
            <w:r w:rsidRPr="00AD3C3F">
              <w:rPr>
                <w:b/>
                <w:noProof/>
                <w:u w:val="single"/>
              </w:rPr>
              <w:t> </w:t>
            </w:r>
            <w:r w:rsidRPr="00AD3C3F">
              <w:rPr>
                <w:b/>
                <w:noProof/>
                <w:u w:val="single"/>
              </w:rPr>
              <w:t> </w:t>
            </w:r>
            <w:r w:rsidRPr="00AD3C3F">
              <w:rPr>
                <w:b/>
                <w:u w:val="single"/>
              </w:rPr>
              <w:fldChar w:fldCharType="end"/>
            </w:r>
          </w:p>
        </w:tc>
        <w:tc>
          <w:tcPr>
            <w:tcW w:w="4104" w:type="dxa"/>
          </w:tcPr>
          <w:p w:rsidR="00AD3C3F" w:rsidRPr="00AD3C3F" w:rsidRDefault="00AD3C3F">
            <w:pPr>
              <w:rPr>
                <w:b/>
              </w:rPr>
            </w:pPr>
            <w:r w:rsidRPr="003536EE">
              <w:rPr>
                <w:b/>
              </w:rPr>
              <w:t>(Werdohler Denkmalliste Nr.: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3536EE">
              <w:rPr>
                <w:b/>
              </w:rPr>
              <w:t xml:space="preserve"> )</w:t>
            </w:r>
          </w:p>
        </w:tc>
      </w:tr>
    </w:tbl>
    <w:p w:rsidR="00AD3C3F" w:rsidRDefault="00AD3C3F"/>
    <w:p w:rsidR="00AD3C3F" w:rsidRDefault="00AD3C3F"/>
    <w:p w:rsidR="00AD3C3F" w:rsidRPr="003536EE" w:rsidRDefault="00AD3C3F" w:rsidP="003536EE">
      <w:pPr>
        <w:rPr>
          <w:b/>
        </w:rPr>
      </w:pPr>
    </w:p>
    <w:p w:rsidR="00162586" w:rsidRPr="00162586" w:rsidRDefault="00162586" w:rsidP="00162586">
      <w:r w:rsidRPr="00162586">
        <w:rPr>
          <w:b/>
        </w:rPr>
        <w:t>Betreff:</w:t>
      </w:r>
      <w:r w:rsidRPr="00162586">
        <w:t xml:space="preserve"> Anzeige des Hausverkaufs eines denkmalgeschützten Objekts</w:t>
      </w:r>
    </w:p>
    <w:p w:rsidR="003536EE" w:rsidRDefault="003536EE" w:rsidP="003536EE"/>
    <w:p w:rsidR="00707CA8" w:rsidRPr="003536EE" w:rsidRDefault="00707CA8" w:rsidP="003536EE"/>
    <w:p w:rsidR="003536EE" w:rsidRPr="003536EE" w:rsidRDefault="003536EE" w:rsidP="003536EE">
      <w:r w:rsidRPr="003536E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1062355</wp:posOffset>
                </wp:positionV>
                <wp:extent cx="342900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699C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75pt,83.65pt" to="-41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" strokeweight=".25pt"/>
            </w:pict>
          </mc:Fallback>
        </mc:AlternateContent>
      </w:r>
      <w:r w:rsidRPr="003536EE">
        <w:t xml:space="preserve">Sehr geehrte </w:t>
      </w:r>
      <w:r>
        <w:t>Damen und Herren,</w:t>
      </w:r>
    </w:p>
    <w:p w:rsidR="00707CA8" w:rsidRDefault="00707CA8" w:rsidP="003536EE"/>
    <w:p w:rsidR="00162586" w:rsidRDefault="00162586" w:rsidP="00162586">
      <w:r w:rsidRPr="00162586">
        <w:t>hiermit zeigen wir Ihnen den beabsichtigten Verkauf des denkmalgeschützten Objekts</w:t>
      </w:r>
      <w:r>
        <w:t xml:space="preserve"> mit der </w:t>
      </w:r>
      <w:r w:rsidRPr="00162586">
        <w:t xml:space="preserve">Adresse </w:t>
      </w:r>
      <w:r w:rsidR="00AD3C3F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D3C3F">
        <w:instrText xml:space="preserve"> FORMTEXT </w:instrText>
      </w:r>
      <w:r w:rsidR="00AD3C3F">
        <w:fldChar w:fldCharType="separate"/>
      </w:r>
      <w:r w:rsidR="00AD3C3F">
        <w:rPr>
          <w:noProof/>
        </w:rPr>
        <w:t> </w:t>
      </w:r>
      <w:r w:rsidR="00AD3C3F">
        <w:rPr>
          <w:noProof/>
        </w:rPr>
        <w:t> </w:t>
      </w:r>
      <w:r w:rsidR="00AD3C3F">
        <w:rPr>
          <w:noProof/>
        </w:rPr>
        <w:t> </w:t>
      </w:r>
      <w:r w:rsidR="00AD3C3F">
        <w:rPr>
          <w:noProof/>
        </w:rPr>
        <w:t> </w:t>
      </w:r>
      <w:r w:rsidR="00AD3C3F">
        <w:rPr>
          <w:noProof/>
        </w:rPr>
        <w:t> </w:t>
      </w:r>
      <w:r w:rsidR="00AD3C3F">
        <w:fldChar w:fldCharType="end"/>
      </w:r>
      <w:bookmarkEnd w:id="1"/>
      <w:r w:rsidRPr="00162586">
        <w:t xml:space="preserve"> an. </w:t>
      </w:r>
    </w:p>
    <w:p w:rsidR="00162586" w:rsidRDefault="00162586" w:rsidP="00162586"/>
    <w:p w:rsidR="00162586" w:rsidRDefault="00162586" w:rsidP="00162586">
      <w:r w:rsidRPr="00162586">
        <w:t>Wir beabsichtigen, das Objekt zu verkaufen.</w:t>
      </w:r>
    </w:p>
    <w:p w:rsidR="00AD3C3F" w:rsidRDefault="00AD3C3F" w:rsidP="00162586"/>
    <w:p w:rsidR="00AD3C3F" w:rsidRPr="00162586" w:rsidRDefault="00AD3C3F" w:rsidP="00162586"/>
    <w:p w:rsidR="00162586" w:rsidRDefault="00162586" w:rsidP="00162586"/>
    <w:p w:rsidR="00162586" w:rsidRDefault="00162586" w:rsidP="00162586">
      <w:r w:rsidRPr="00162586">
        <w:t>Mit freundlichen Grüßen,</w:t>
      </w:r>
    </w:p>
    <w:p w:rsidR="00162586" w:rsidRPr="00162586" w:rsidRDefault="00162586" w:rsidP="00162586"/>
    <w:p w:rsidR="00162586" w:rsidRDefault="00162586" w:rsidP="00162586"/>
    <w:p w:rsidR="00AD3C3F" w:rsidRDefault="00AD3C3F" w:rsidP="00162586">
      <w:r>
        <w:t>_________________________________________________</w:t>
      </w:r>
    </w:p>
    <w:p w:rsidR="00AD3C3F" w:rsidRPr="00AD3C3F" w:rsidRDefault="00AD3C3F" w:rsidP="00162586">
      <w:pPr>
        <w:rPr>
          <w:sz w:val="18"/>
        </w:rPr>
      </w:pPr>
      <w:r w:rsidRPr="00AD3C3F">
        <w:rPr>
          <w:sz w:val="18"/>
        </w:rPr>
        <w:t>Unterschrift</w:t>
      </w:r>
    </w:p>
    <w:p w:rsidR="00AD3C3F" w:rsidRDefault="00AD3C3F" w:rsidP="00162586"/>
    <w:p w:rsidR="00162586" w:rsidRPr="00162586" w:rsidRDefault="00AD3C3F" w:rsidP="00162586">
      <w:r>
        <w:t xml:space="preserve">Ihr </w:t>
      </w:r>
      <w:r w:rsidR="00162586" w:rsidRPr="00162586">
        <w:t>Name/Name der Eigentümergemeinschaft</w:t>
      </w:r>
      <w:r>
        <w:t>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162586" w:rsidRPr="00162586">
        <w:br/>
        <w:t>Ihre Adresse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162586" w:rsidRPr="00162586">
        <w:br/>
        <w:t>Ihre Telefonnummer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bookmarkStart w:id="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5"/>
      <w:r>
        <w:fldChar w:fldCharType="end"/>
      </w:r>
      <w:bookmarkEnd w:id="4"/>
      <w:r w:rsidR="00162586" w:rsidRPr="00162586">
        <w:br/>
        <w:t>Ihre E-Mail-Adresse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3536EE" w:rsidRPr="003536EE" w:rsidRDefault="003536EE" w:rsidP="003536EE"/>
    <w:p w:rsidR="003536EE" w:rsidRPr="003536EE" w:rsidRDefault="003536EE" w:rsidP="003536EE">
      <w:pPr>
        <w:rPr>
          <w:u w:val="single"/>
        </w:rPr>
      </w:pPr>
      <w:bookmarkStart w:id="7" w:name="eBetr"/>
      <w:bookmarkStart w:id="8" w:name="PAnrede"/>
      <w:bookmarkEnd w:id="7"/>
      <w:bookmarkEnd w:id="8"/>
    </w:p>
    <w:p w:rsidR="00174633" w:rsidRDefault="00174633"/>
    <w:sectPr w:rsidR="00174633">
      <w:headerReference w:type="first" r:id="rId7"/>
      <w:pgSz w:w="11906" w:h="16838" w:code="9"/>
      <w:pgMar w:top="1418" w:right="992" w:bottom="567" w:left="1276" w:header="720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7B" w:rsidRDefault="0055517B">
      <w:r>
        <w:separator/>
      </w:r>
    </w:p>
  </w:endnote>
  <w:endnote w:type="continuationSeparator" w:id="0">
    <w:p w:rsidR="0055517B" w:rsidRDefault="0055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7B" w:rsidRDefault="0055517B">
      <w:r>
        <w:separator/>
      </w:r>
    </w:p>
  </w:footnote>
  <w:footnote w:type="continuationSeparator" w:id="0">
    <w:p w:rsidR="0055517B" w:rsidRDefault="0055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7B1" w:rsidRDefault="005907B1">
    <w:pPr>
      <w:pStyle w:val="Kopfzeile"/>
      <w:tabs>
        <w:tab w:val="clear" w:pos="4536"/>
        <w:tab w:val="clear" w:pos="9072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33"/>
    <w:rsid w:val="00091610"/>
    <w:rsid w:val="000B76D9"/>
    <w:rsid w:val="000E6631"/>
    <w:rsid w:val="001238C8"/>
    <w:rsid w:val="00123980"/>
    <w:rsid w:val="00162586"/>
    <w:rsid w:val="00174633"/>
    <w:rsid w:val="001864C5"/>
    <w:rsid w:val="00237C75"/>
    <w:rsid w:val="002430E9"/>
    <w:rsid w:val="002B5C79"/>
    <w:rsid w:val="003256A1"/>
    <w:rsid w:val="0033006C"/>
    <w:rsid w:val="003536EE"/>
    <w:rsid w:val="00401354"/>
    <w:rsid w:val="00411ECE"/>
    <w:rsid w:val="004228BD"/>
    <w:rsid w:val="00501629"/>
    <w:rsid w:val="0055517B"/>
    <w:rsid w:val="005907B1"/>
    <w:rsid w:val="006659CA"/>
    <w:rsid w:val="006B50C6"/>
    <w:rsid w:val="006C35AA"/>
    <w:rsid w:val="00707CA8"/>
    <w:rsid w:val="00726D88"/>
    <w:rsid w:val="007477F3"/>
    <w:rsid w:val="0078181D"/>
    <w:rsid w:val="00822712"/>
    <w:rsid w:val="00840F72"/>
    <w:rsid w:val="00857DEC"/>
    <w:rsid w:val="008A6D00"/>
    <w:rsid w:val="00940DE2"/>
    <w:rsid w:val="00953480"/>
    <w:rsid w:val="009652B5"/>
    <w:rsid w:val="0097336F"/>
    <w:rsid w:val="00975AE4"/>
    <w:rsid w:val="00A91D15"/>
    <w:rsid w:val="00AA3CA3"/>
    <w:rsid w:val="00AB3CE6"/>
    <w:rsid w:val="00AD3C3F"/>
    <w:rsid w:val="00BD4673"/>
    <w:rsid w:val="00BD73D2"/>
    <w:rsid w:val="00C21A24"/>
    <w:rsid w:val="00C739AE"/>
    <w:rsid w:val="00C9159F"/>
    <w:rsid w:val="00D10DC3"/>
    <w:rsid w:val="00D45C0B"/>
    <w:rsid w:val="00D7228B"/>
    <w:rsid w:val="00DA7998"/>
    <w:rsid w:val="00E01C1B"/>
    <w:rsid w:val="00E04B98"/>
    <w:rsid w:val="00E83D3B"/>
    <w:rsid w:val="00EE4DAF"/>
    <w:rsid w:val="00F0129F"/>
    <w:rsid w:val="00F17C2A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06241"/>
  <w15:chartTrackingRefBased/>
  <w15:docId w15:val="{0A91C5A8-73A6-45D6-AA45-E26DD2B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8A6D00"/>
    <w:pPr>
      <w:autoSpaceDE w:val="0"/>
      <w:autoSpaceDN w:val="0"/>
      <w:adjustRightInd w:val="0"/>
      <w:outlineLvl w:val="1"/>
    </w:pPr>
    <w:rPr>
      <w:sz w:val="20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8A6D00"/>
    <w:pPr>
      <w:autoSpaceDE w:val="0"/>
      <w:autoSpaceDN w:val="0"/>
      <w:adjustRightInd w:val="0"/>
      <w:outlineLvl w:val="2"/>
    </w:pPr>
    <w:rPr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rschrift2Zchn">
    <w:name w:val="Überschrift 2 Zchn"/>
    <w:basedOn w:val="Absatz-Standardschriftart"/>
    <w:link w:val="berschrift2"/>
    <w:rsid w:val="008A6D00"/>
    <w:rPr>
      <w:rFonts w:ascii="Arial" w:hAnsi="Arial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A6D00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8A6D0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6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35AA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AD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2552-B9C4-46AD-8215-AC921B85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*INCLUDE(&amp;DOKUMENT, &amp;TBSFLR)</vt:lpstr>
    </vt:vector>
  </TitlesOfParts>
  <Company>MPI-MDK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*INCLUDE(&amp;DOKUMENT, &amp;TBSFLR)</dc:title>
  <dc:subject/>
  <dc:creator>Bachmann</dc:creator>
  <cp:keywords/>
  <dc:description/>
  <cp:lastModifiedBy>Huecker, Mechthild</cp:lastModifiedBy>
  <cp:revision>2</cp:revision>
  <cp:lastPrinted>2014-10-27T13:42:00Z</cp:lastPrinted>
  <dcterms:created xsi:type="dcterms:W3CDTF">2025-07-09T13:54:00Z</dcterms:created>
  <dcterms:modified xsi:type="dcterms:W3CDTF">2025-07-09T13:54:00Z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tKopfFusszeile">
    <vt:bool>true</vt:bool>
  </property>
</Properties>
</file>